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E9" w:rsidRPr="006457FC" w:rsidRDefault="00634732">
      <w:pPr>
        <w:rPr>
          <w:rFonts w:ascii="Times New Roman" w:hAnsi="Times New Roman" w:cs="Times New Roman"/>
          <w:sz w:val="24"/>
          <w:szCs w:val="24"/>
        </w:rPr>
      </w:pPr>
      <w:r w:rsidRPr="006457FC">
        <w:rPr>
          <w:rFonts w:ascii="Times New Roman" w:hAnsi="Times New Roman" w:cs="Times New Roman"/>
          <w:sz w:val="24"/>
          <w:szCs w:val="24"/>
        </w:rPr>
        <w:t>Answer the following in a minimum of 600 words:  Using Erik Erikson’s stages of psychosocial development, describe the expected behavior in adolescence, early adulthood, middle adulthood, and late adulthood.  Give real life scenarios to support your commentary.</w:t>
      </w:r>
      <w:bookmarkStart w:id="0" w:name="_GoBack"/>
      <w:bookmarkEnd w:id="0"/>
    </w:p>
    <w:p w:rsidR="00634732" w:rsidRPr="00634732" w:rsidRDefault="00634732">
      <w:pPr>
        <w:rPr>
          <w:rFonts w:ascii="Times New Roman" w:hAnsi="Times New Roman" w:cs="Times New Roman"/>
          <w:b/>
          <w:sz w:val="24"/>
          <w:szCs w:val="24"/>
        </w:rPr>
      </w:pPr>
      <w:r w:rsidRPr="00634732">
        <w:rPr>
          <w:rFonts w:ascii="Times New Roman" w:hAnsi="Times New Roman" w:cs="Times New Roman"/>
          <w:b/>
          <w:sz w:val="24"/>
          <w:szCs w:val="24"/>
        </w:rPr>
        <w:t>Cite resources appropriately using APA format, and use correct grammar and spelling.</w:t>
      </w:r>
    </w:p>
    <w:sectPr w:rsidR="00634732" w:rsidRPr="006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9C"/>
    <w:rsid w:val="004166E9"/>
    <w:rsid w:val="00634732"/>
    <w:rsid w:val="006457FC"/>
    <w:rsid w:val="00AF3794"/>
    <w:rsid w:val="00B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0D6B"/>
  <w15:chartTrackingRefBased/>
  <w15:docId w15:val="{C1E7EBDB-E15F-4846-8757-C36B8F5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Dolapo Balogun</dc:creator>
  <cp:keywords/>
  <dc:description/>
  <cp:lastModifiedBy>Dolapo Balogun</cp:lastModifiedBy>
  <cp:revision>2</cp:revision>
  <dcterms:created xsi:type="dcterms:W3CDTF">2017-05-16T22:33:00Z</dcterms:created>
  <dcterms:modified xsi:type="dcterms:W3CDTF">2017-05-18T01:38:00Z</dcterms:modified>
</cp:coreProperties>
</file>